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674A" w14:textId="2FA2BF6A" w:rsidR="002672CC" w:rsidRDefault="002672CC">
      <w:pPr>
        <w:rPr>
          <w:sz w:val="32"/>
          <w:szCs w:val="32"/>
        </w:rPr>
      </w:pPr>
      <w:r w:rsidRPr="002672CC">
        <w:rPr>
          <w:sz w:val="32"/>
          <w:szCs w:val="32"/>
        </w:rPr>
        <w:t>How We Got the Bible Lesson 6 Handout – Archaic Word Quiz</w:t>
      </w:r>
    </w:p>
    <w:tbl>
      <w:tblPr>
        <w:tblStyle w:val="TableGrid"/>
        <w:tblW w:w="0" w:type="auto"/>
        <w:tblLook w:val="04A0" w:firstRow="1" w:lastRow="0" w:firstColumn="1" w:lastColumn="0" w:noHBand="0" w:noVBand="1"/>
      </w:tblPr>
      <w:tblGrid>
        <w:gridCol w:w="2965"/>
        <w:gridCol w:w="6385"/>
      </w:tblGrid>
      <w:tr w:rsidR="002672CC" w14:paraId="31CE010B" w14:textId="77777777" w:rsidTr="002672CC">
        <w:tc>
          <w:tcPr>
            <w:tcW w:w="2965" w:type="dxa"/>
          </w:tcPr>
          <w:p w14:paraId="374EAB65" w14:textId="629D5F9A" w:rsidR="002672CC" w:rsidRPr="002672CC" w:rsidRDefault="002672CC">
            <w:pPr>
              <w:rPr>
                <w:sz w:val="28"/>
                <w:szCs w:val="28"/>
              </w:rPr>
            </w:pPr>
            <w:r w:rsidRPr="002672CC">
              <w:rPr>
                <w:sz w:val="32"/>
                <w:szCs w:val="32"/>
              </w:rPr>
              <w:t>Enjoin</w:t>
            </w:r>
          </w:p>
        </w:tc>
        <w:tc>
          <w:tcPr>
            <w:tcW w:w="6385" w:type="dxa"/>
          </w:tcPr>
          <w:p w14:paraId="60121C21" w14:textId="03D14B7E" w:rsidR="002672CC" w:rsidRDefault="002672CC">
            <w:pPr>
              <w:rPr>
                <w:sz w:val="32"/>
                <w:szCs w:val="32"/>
              </w:rPr>
            </w:pPr>
          </w:p>
        </w:tc>
      </w:tr>
      <w:tr w:rsidR="002672CC" w14:paraId="17087D24" w14:textId="77777777" w:rsidTr="002672CC">
        <w:tc>
          <w:tcPr>
            <w:tcW w:w="2965" w:type="dxa"/>
          </w:tcPr>
          <w:p w14:paraId="263A8AF8" w14:textId="5B0D5A71" w:rsidR="002672CC" w:rsidRDefault="002672CC">
            <w:pPr>
              <w:rPr>
                <w:sz w:val="28"/>
                <w:szCs w:val="28"/>
              </w:rPr>
            </w:pPr>
            <w:r w:rsidRPr="002672CC">
              <w:rPr>
                <w:sz w:val="32"/>
                <w:szCs w:val="32"/>
              </w:rPr>
              <w:t>Want</w:t>
            </w:r>
            <w:r w:rsidRPr="002672CC">
              <w:rPr>
                <w:sz w:val="32"/>
                <w:szCs w:val="32"/>
              </w:rPr>
              <w:tab/>
            </w:r>
          </w:p>
        </w:tc>
        <w:tc>
          <w:tcPr>
            <w:tcW w:w="6385" w:type="dxa"/>
          </w:tcPr>
          <w:p w14:paraId="2EF20DCF" w14:textId="77777777" w:rsidR="002672CC" w:rsidRDefault="002672CC">
            <w:pPr>
              <w:rPr>
                <w:sz w:val="32"/>
                <w:szCs w:val="32"/>
              </w:rPr>
            </w:pPr>
          </w:p>
        </w:tc>
      </w:tr>
      <w:tr w:rsidR="002672CC" w14:paraId="56325D8F" w14:textId="77777777" w:rsidTr="002672CC">
        <w:tc>
          <w:tcPr>
            <w:tcW w:w="2965" w:type="dxa"/>
          </w:tcPr>
          <w:p w14:paraId="5E1B24D1" w14:textId="74978698" w:rsidR="002672CC" w:rsidRDefault="002672CC" w:rsidP="00431709">
            <w:pPr>
              <w:rPr>
                <w:sz w:val="32"/>
                <w:szCs w:val="32"/>
              </w:rPr>
            </w:pPr>
            <w:r w:rsidRPr="002672CC">
              <w:rPr>
                <w:sz w:val="32"/>
                <w:szCs w:val="32"/>
              </w:rPr>
              <w:t>Wantonness</w:t>
            </w:r>
          </w:p>
        </w:tc>
        <w:tc>
          <w:tcPr>
            <w:tcW w:w="6385" w:type="dxa"/>
          </w:tcPr>
          <w:p w14:paraId="52605F3C" w14:textId="77777777" w:rsidR="002672CC" w:rsidRDefault="002672CC" w:rsidP="00431709">
            <w:pPr>
              <w:rPr>
                <w:sz w:val="32"/>
                <w:szCs w:val="32"/>
              </w:rPr>
            </w:pPr>
          </w:p>
        </w:tc>
      </w:tr>
      <w:tr w:rsidR="002672CC" w14:paraId="34F190B1" w14:textId="77777777" w:rsidTr="002672CC">
        <w:tc>
          <w:tcPr>
            <w:tcW w:w="2965" w:type="dxa"/>
          </w:tcPr>
          <w:p w14:paraId="653C0BD7" w14:textId="4FD34113" w:rsidR="002672CC" w:rsidRDefault="002672CC" w:rsidP="00431709">
            <w:pPr>
              <w:rPr>
                <w:sz w:val="32"/>
                <w:szCs w:val="32"/>
              </w:rPr>
            </w:pPr>
            <w:r w:rsidRPr="002672CC">
              <w:rPr>
                <w:sz w:val="32"/>
                <w:szCs w:val="32"/>
              </w:rPr>
              <w:t>Succor</w:t>
            </w:r>
          </w:p>
        </w:tc>
        <w:tc>
          <w:tcPr>
            <w:tcW w:w="6385" w:type="dxa"/>
          </w:tcPr>
          <w:p w14:paraId="4B9F2F97" w14:textId="77777777" w:rsidR="002672CC" w:rsidRDefault="002672CC" w:rsidP="00431709">
            <w:pPr>
              <w:rPr>
                <w:sz w:val="32"/>
                <w:szCs w:val="32"/>
              </w:rPr>
            </w:pPr>
          </w:p>
        </w:tc>
      </w:tr>
      <w:tr w:rsidR="002672CC" w14:paraId="3B3A9830" w14:textId="77777777" w:rsidTr="002672CC">
        <w:tc>
          <w:tcPr>
            <w:tcW w:w="2965" w:type="dxa"/>
          </w:tcPr>
          <w:p w14:paraId="3248B22A" w14:textId="7244E246" w:rsidR="002672CC" w:rsidRDefault="002672CC" w:rsidP="00431709">
            <w:pPr>
              <w:rPr>
                <w:sz w:val="32"/>
                <w:szCs w:val="32"/>
              </w:rPr>
            </w:pPr>
            <w:r w:rsidRPr="002672CC">
              <w:rPr>
                <w:sz w:val="32"/>
                <w:szCs w:val="32"/>
              </w:rPr>
              <w:t>Peradventure</w:t>
            </w:r>
            <w:r w:rsidRPr="002672CC">
              <w:rPr>
                <w:sz w:val="32"/>
                <w:szCs w:val="32"/>
              </w:rPr>
              <w:tab/>
            </w:r>
          </w:p>
        </w:tc>
        <w:tc>
          <w:tcPr>
            <w:tcW w:w="6385" w:type="dxa"/>
          </w:tcPr>
          <w:p w14:paraId="29E7C343" w14:textId="77777777" w:rsidR="002672CC" w:rsidRDefault="002672CC" w:rsidP="00431709">
            <w:pPr>
              <w:rPr>
                <w:sz w:val="32"/>
                <w:szCs w:val="32"/>
              </w:rPr>
            </w:pPr>
          </w:p>
        </w:tc>
      </w:tr>
      <w:tr w:rsidR="002672CC" w14:paraId="4B4284CE" w14:textId="77777777" w:rsidTr="002672CC">
        <w:tc>
          <w:tcPr>
            <w:tcW w:w="2965" w:type="dxa"/>
          </w:tcPr>
          <w:p w14:paraId="51ED41C7" w14:textId="018BFF4C" w:rsidR="002672CC" w:rsidRDefault="002672CC" w:rsidP="00431709">
            <w:pPr>
              <w:rPr>
                <w:sz w:val="32"/>
                <w:szCs w:val="32"/>
              </w:rPr>
            </w:pPr>
            <w:r w:rsidRPr="002672CC">
              <w:rPr>
                <w:sz w:val="32"/>
                <w:szCs w:val="32"/>
              </w:rPr>
              <w:t>Travail</w:t>
            </w:r>
          </w:p>
        </w:tc>
        <w:tc>
          <w:tcPr>
            <w:tcW w:w="6385" w:type="dxa"/>
          </w:tcPr>
          <w:p w14:paraId="16014F0E" w14:textId="77777777" w:rsidR="002672CC" w:rsidRDefault="002672CC" w:rsidP="00431709">
            <w:pPr>
              <w:rPr>
                <w:sz w:val="32"/>
                <w:szCs w:val="32"/>
              </w:rPr>
            </w:pPr>
          </w:p>
        </w:tc>
      </w:tr>
      <w:tr w:rsidR="002672CC" w14:paraId="0CB0279C" w14:textId="77777777" w:rsidTr="002672CC">
        <w:tc>
          <w:tcPr>
            <w:tcW w:w="2965" w:type="dxa"/>
          </w:tcPr>
          <w:p w14:paraId="51EDBFEE" w14:textId="37B55118" w:rsidR="002672CC" w:rsidRDefault="002672CC" w:rsidP="00431709">
            <w:pPr>
              <w:rPr>
                <w:sz w:val="32"/>
                <w:szCs w:val="32"/>
              </w:rPr>
            </w:pPr>
            <w:r w:rsidRPr="002672CC">
              <w:rPr>
                <w:sz w:val="32"/>
                <w:szCs w:val="32"/>
              </w:rPr>
              <w:t>Chambering</w:t>
            </w:r>
          </w:p>
        </w:tc>
        <w:tc>
          <w:tcPr>
            <w:tcW w:w="6385" w:type="dxa"/>
          </w:tcPr>
          <w:p w14:paraId="28E8F949" w14:textId="77777777" w:rsidR="002672CC" w:rsidRDefault="002672CC" w:rsidP="00431709">
            <w:pPr>
              <w:rPr>
                <w:sz w:val="32"/>
                <w:szCs w:val="32"/>
              </w:rPr>
            </w:pPr>
          </w:p>
        </w:tc>
      </w:tr>
      <w:tr w:rsidR="002672CC" w14:paraId="3A73081F" w14:textId="77777777" w:rsidTr="002672CC">
        <w:tc>
          <w:tcPr>
            <w:tcW w:w="2965" w:type="dxa"/>
          </w:tcPr>
          <w:p w14:paraId="5CEC4717" w14:textId="281C9CAC" w:rsidR="002672CC" w:rsidRDefault="002672CC" w:rsidP="00431709">
            <w:pPr>
              <w:rPr>
                <w:sz w:val="32"/>
                <w:szCs w:val="32"/>
              </w:rPr>
            </w:pPr>
            <w:r w:rsidRPr="002672CC">
              <w:rPr>
                <w:sz w:val="32"/>
                <w:szCs w:val="32"/>
              </w:rPr>
              <w:t>Besom</w:t>
            </w:r>
          </w:p>
        </w:tc>
        <w:tc>
          <w:tcPr>
            <w:tcW w:w="6385" w:type="dxa"/>
          </w:tcPr>
          <w:p w14:paraId="6F7018C4" w14:textId="77777777" w:rsidR="002672CC" w:rsidRDefault="002672CC" w:rsidP="00431709">
            <w:pPr>
              <w:rPr>
                <w:sz w:val="32"/>
                <w:szCs w:val="32"/>
              </w:rPr>
            </w:pPr>
          </w:p>
        </w:tc>
      </w:tr>
      <w:tr w:rsidR="002672CC" w14:paraId="5CE47128" w14:textId="77777777" w:rsidTr="002672CC">
        <w:tc>
          <w:tcPr>
            <w:tcW w:w="2965" w:type="dxa"/>
          </w:tcPr>
          <w:p w14:paraId="6A0B5CE9" w14:textId="1BCEA78F" w:rsidR="002672CC" w:rsidRDefault="002672CC" w:rsidP="00431709">
            <w:pPr>
              <w:rPr>
                <w:sz w:val="32"/>
                <w:szCs w:val="32"/>
              </w:rPr>
            </w:pPr>
            <w:r w:rsidRPr="002672CC">
              <w:rPr>
                <w:sz w:val="32"/>
                <w:szCs w:val="32"/>
              </w:rPr>
              <w:t>Emerod</w:t>
            </w:r>
          </w:p>
        </w:tc>
        <w:tc>
          <w:tcPr>
            <w:tcW w:w="6385" w:type="dxa"/>
          </w:tcPr>
          <w:p w14:paraId="50F833B4" w14:textId="77777777" w:rsidR="002672CC" w:rsidRDefault="002672CC" w:rsidP="00431709">
            <w:pPr>
              <w:rPr>
                <w:sz w:val="32"/>
                <w:szCs w:val="32"/>
              </w:rPr>
            </w:pPr>
          </w:p>
        </w:tc>
      </w:tr>
      <w:tr w:rsidR="002672CC" w14:paraId="20F9F4CD" w14:textId="77777777" w:rsidTr="002672CC">
        <w:tc>
          <w:tcPr>
            <w:tcW w:w="2965" w:type="dxa"/>
          </w:tcPr>
          <w:p w14:paraId="42D5F388" w14:textId="7643D311" w:rsidR="002672CC" w:rsidRDefault="002672CC" w:rsidP="00431709">
            <w:pPr>
              <w:rPr>
                <w:sz w:val="32"/>
                <w:szCs w:val="32"/>
              </w:rPr>
            </w:pPr>
            <w:r w:rsidRPr="002672CC">
              <w:rPr>
                <w:sz w:val="32"/>
                <w:szCs w:val="32"/>
              </w:rPr>
              <w:t>Trow</w:t>
            </w:r>
          </w:p>
        </w:tc>
        <w:tc>
          <w:tcPr>
            <w:tcW w:w="6385" w:type="dxa"/>
          </w:tcPr>
          <w:p w14:paraId="24EC86BE" w14:textId="77777777" w:rsidR="002672CC" w:rsidRDefault="002672CC" w:rsidP="00431709">
            <w:pPr>
              <w:rPr>
                <w:sz w:val="32"/>
                <w:szCs w:val="32"/>
              </w:rPr>
            </w:pPr>
          </w:p>
        </w:tc>
      </w:tr>
      <w:tr w:rsidR="002672CC" w14:paraId="5C64DB0F" w14:textId="77777777" w:rsidTr="002672CC">
        <w:tc>
          <w:tcPr>
            <w:tcW w:w="2965" w:type="dxa"/>
          </w:tcPr>
          <w:p w14:paraId="0E61E305" w14:textId="316AF5E6" w:rsidR="002672CC" w:rsidRPr="002672CC" w:rsidRDefault="002672CC" w:rsidP="00BC7B06">
            <w:pPr>
              <w:rPr>
                <w:sz w:val="28"/>
                <w:szCs w:val="28"/>
              </w:rPr>
            </w:pPr>
            <w:r w:rsidRPr="002672CC">
              <w:rPr>
                <w:sz w:val="32"/>
                <w:szCs w:val="32"/>
              </w:rPr>
              <w:t>Bray</w:t>
            </w:r>
          </w:p>
        </w:tc>
        <w:tc>
          <w:tcPr>
            <w:tcW w:w="6385" w:type="dxa"/>
          </w:tcPr>
          <w:p w14:paraId="5C4EF6F4" w14:textId="77777777" w:rsidR="002672CC" w:rsidRDefault="002672CC" w:rsidP="00BC7B06">
            <w:pPr>
              <w:rPr>
                <w:sz w:val="32"/>
                <w:szCs w:val="32"/>
              </w:rPr>
            </w:pPr>
          </w:p>
        </w:tc>
      </w:tr>
      <w:tr w:rsidR="002672CC" w14:paraId="1413F04B" w14:textId="77777777" w:rsidTr="002672CC">
        <w:tc>
          <w:tcPr>
            <w:tcW w:w="2965" w:type="dxa"/>
          </w:tcPr>
          <w:p w14:paraId="2434C849" w14:textId="61C46B23" w:rsidR="002672CC" w:rsidRDefault="002672CC" w:rsidP="00BC7B06">
            <w:pPr>
              <w:rPr>
                <w:sz w:val="28"/>
                <w:szCs w:val="28"/>
              </w:rPr>
            </w:pPr>
            <w:r w:rsidRPr="002672CC">
              <w:rPr>
                <w:sz w:val="32"/>
                <w:szCs w:val="32"/>
                <w:lang w:val="fr-FR"/>
              </w:rPr>
              <w:t>Champaigne</w:t>
            </w:r>
          </w:p>
        </w:tc>
        <w:tc>
          <w:tcPr>
            <w:tcW w:w="6385" w:type="dxa"/>
          </w:tcPr>
          <w:p w14:paraId="17F45956" w14:textId="77777777" w:rsidR="002672CC" w:rsidRDefault="002672CC" w:rsidP="00BC7B06">
            <w:pPr>
              <w:rPr>
                <w:sz w:val="32"/>
                <w:szCs w:val="32"/>
              </w:rPr>
            </w:pPr>
          </w:p>
        </w:tc>
      </w:tr>
      <w:tr w:rsidR="002672CC" w14:paraId="7C8FB28F" w14:textId="77777777" w:rsidTr="002672CC">
        <w:tc>
          <w:tcPr>
            <w:tcW w:w="2965" w:type="dxa"/>
          </w:tcPr>
          <w:p w14:paraId="5BF61BA0" w14:textId="78C6402A" w:rsidR="002672CC" w:rsidRDefault="002672CC" w:rsidP="00BC7B06">
            <w:pPr>
              <w:rPr>
                <w:sz w:val="32"/>
                <w:szCs w:val="32"/>
              </w:rPr>
            </w:pPr>
            <w:r w:rsidRPr="002672CC">
              <w:rPr>
                <w:sz w:val="32"/>
                <w:szCs w:val="32"/>
                <w:lang w:val="fr-FR"/>
              </w:rPr>
              <w:t>Pate</w:t>
            </w:r>
          </w:p>
        </w:tc>
        <w:tc>
          <w:tcPr>
            <w:tcW w:w="6385" w:type="dxa"/>
          </w:tcPr>
          <w:p w14:paraId="0B8EB3AD" w14:textId="77777777" w:rsidR="002672CC" w:rsidRDefault="002672CC" w:rsidP="00BC7B06">
            <w:pPr>
              <w:rPr>
                <w:sz w:val="32"/>
                <w:szCs w:val="32"/>
              </w:rPr>
            </w:pPr>
          </w:p>
        </w:tc>
      </w:tr>
      <w:tr w:rsidR="002672CC" w14:paraId="3BD456A3" w14:textId="77777777" w:rsidTr="002672CC">
        <w:tc>
          <w:tcPr>
            <w:tcW w:w="2965" w:type="dxa"/>
          </w:tcPr>
          <w:p w14:paraId="2FC2196D" w14:textId="7F509F54" w:rsidR="002672CC" w:rsidRDefault="002672CC" w:rsidP="00BC7B06">
            <w:pPr>
              <w:rPr>
                <w:sz w:val="32"/>
                <w:szCs w:val="32"/>
              </w:rPr>
            </w:pPr>
            <w:r w:rsidRPr="002672CC">
              <w:rPr>
                <w:sz w:val="32"/>
                <w:szCs w:val="32"/>
              </w:rPr>
              <w:t>Leasing</w:t>
            </w:r>
          </w:p>
        </w:tc>
        <w:tc>
          <w:tcPr>
            <w:tcW w:w="6385" w:type="dxa"/>
          </w:tcPr>
          <w:p w14:paraId="44563FA4" w14:textId="77777777" w:rsidR="002672CC" w:rsidRDefault="002672CC" w:rsidP="00BC7B06">
            <w:pPr>
              <w:rPr>
                <w:sz w:val="32"/>
                <w:szCs w:val="32"/>
              </w:rPr>
            </w:pPr>
          </w:p>
        </w:tc>
      </w:tr>
      <w:tr w:rsidR="002672CC" w14:paraId="3E156685" w14:textId="77777777" w:rsidTr="002672CC">
        <w:tc>
          <w:tcPr>
            <w:tcW w:w="2965" w:type="dxa"/>
          </w:tcPr>
          <w:p w14:paraId="5C0C7FCF" w14:textId="6B06C1DD" w:rsidR="002672CC" w:rsidRDefault="002672CC" w:rsidP="00BC7B06">
            <w:pPr>
              <w:rPr>
                <w:sz w:val="32"/>
                <w:szCs w:val="32"/>
              </w:rPr>
            </w:pPr>
            <w:r w:rsidRPr="002672CC">
              <w:rPr>
                <w:sz w:val="32"/>
                <w:szCs w:val="32"/>
              </w:rPr>
              <w:t>Bruit</w:t>
            </w:r>
          </w:p>
        </w:tc>
        <w:tc>
          <w:tcPr>
            <w:tcW w:w="6385" w:type="dxa"/>
          </w:tcPr>
          <w:p w14:paraId="669004CF" w14:textId="77777777" w:rsidR="002672CC" w:rsidRDefault="002672CC" w:rsidP="00BC7B06">
            <w:pPr>
              <w:rPr>
                <w:sz w:val="32"/>
                <w:szCs w:val="32"/>
              </w:rPr>
            </w:pPr>
          </w:p>
        </w:tc>
      </w:tr>
      <w:tr w:rsidR="002672CC" w14:paraId="78371F83" w14:textId="77777777" w:rsidTr="002672CC">
        <w:tc>
          <w:tcPr>
            <w:tcW w:w="2965" w:type="dxa"/>
          </w:tcPr>
          <w:p w14:paraId="560AD6AE" w14:textId="2D889037" w:rsidR="002672CC" w:rsidRDefault="002672CC" w:rsidP="00BC7B06">
            <w:pPr>
              <w:rPr>
                <w:sz w:val="32"/>
                <w:szCs w:val="32"/>
              </w:rPr>
            </w:pPr>
            <w:r w:rsidRPr="002672CC">
              <w:rPr>
                <w:sz w:val="32"/>
                <w:szCs w:val="32"/>
              </w:rPr>
              <w:t>Collop</w:t>
            </w:r>
          </w:p>
        </w:tc>
        <w:tc>
          <w:tcPr>
            <w:tcW w:w="6385" w:type="dxa"/>
          </w:tcPr>
          <w:p w14:paraId="78DAAD4B" w14:textId="77777777" w:rsidR="002672CC" w:rsidRDefault="002672CC" w:rsidP="00BC7B06">
            <w:pPr>
              <w:rPr>
                <w:sz w:val="32"/>
                <w:szCs w:val="32"/>
              </w:rPr>
            </w:pPr>
          </w:p>
        </w:tc>
      </w:tr>
      <w:tr w:rsidR="002672CC" w14:paraId="2CA84C54" w14:textId="77777777" w:rsidTr="002672CC">
        <w:tc>
          <w:tcPr>
            <w:tcW w:w="2965" w:type="dxa"/>
          </w:tcPr>
          <w:p w14:paraId="75C0DBCC" w14:textId="07A16FDE" w:rsidR="002672CC" w:rsidRDefault="002672CC" w:rsidP="00BC7B06">
            <w:pPr>
              <w:rPr>
                <w:sz w:val="32"/>
                <w:szCs w:val="32"/>
              </w:rPr>
            </w:pPr>
            <w:r w:rsidRPr="002672CC">
              <w:rPr>
                <w:sz w:val="32"/>
                <w:szCs w:val="32"/>
              </w:rPr>
              <w:t>Durst</w:t>
            </w:r>
          </w:p>
        </w:tc>
        <w:tc>
          <w:tcPr>
            <w:tcW w:w="6385" w:type="dxa"/>
          </w:tcPr>
          <w:p w14:paraId="02BD2104" w14:textId="77777777" w:rsidR="002672CC" w:rsidRDefault="002672CC" w:rsidP="00BC7B06">
            <w:pPr>
              <w:rPr>
                <w:sz w:val="32"/>
                <w:szCs w:val="32"/>
              </w:rPr>
            </w:pPr>
          </w:p>
        </w:tc>
      </w:tr>
      <w:tr w:rsidR="002672CC" w14:paraId="335F1C09" w14:textId="77777777" w:rsidTr="002672CC">
        <w:tc>
          <w:tcPr>
            <w:tcW w:w="2965" w:type="dxa"/>
          </w:tcPr>
          <w:p w14:paraId="4F84FCFF" w14:textId="34244D06" w:rsidR="002672CC" w:rsidRDefault="002672CC" w:rsidP="00BC7B06">
            <w:pPr>
              <w:rPr>
                <w:sz w:val="32"/>
                <w:szCs w:val="32"/>
              </w:rPr>
            </w:pPr>
            <w:r w:rsidRPr="002672CC">
              <w:rPr>
                <w:sz w:val="32"/>
                <w:szCs w:val="32"/>
              </w:rPr>
              <w:t>Offscouring</w:t>
            </w:r>
          </w:p>
        </w:tc>
        <w:tc>
          <w:tcPr>
            <w:tcW w:w="6385" w:type="dxa"/>
          </w:tcPr>
          <w:p w14:paraId="3BEAA23F" w14:textId="77777777" w:rsidR="002672CC" w:rsidRDefault="002672CC" w:rsidP="00BC7B06">
            <w:pPr>
              <w:rPr>
                <w:sz w:val="32"/>
                <w:szCs w:val="32"/>
              </w:rPr>
            </w:pPr>
          </w:p>
        </w:tc>
      </w:tr>
      <w:tr w:rsidR="002672CC" w14:paraId="2A73EBB7" w14:textId="77777777" w:rsidTr="002672CC">
        <w:tc>
          <w:tcPr>
            <w:tcW w:w="2965" w:type="dxa"/>
          </w:tcPr>
          <w:p w14:paraId="62C3543E" w14:textId="7B2089D2" w:rsidR="002672CC" w:rsidRDefault="002672CC" w:rsidP="00BC7B06">
            <w:pPr>
              <w:rPr>
                <w:sz w:val="32"/>
                <w:szCs w:val="32"/>
              </w:rPr>
            </w:pPr>
            <w:r w:rsidRPr="002672CC">
              <w:rPr>
                <w:sz w:val="32"/>
                <w:szCs w:val="32"/>
              </w:rPr>
              <w:t>Discomfited</w:t>
            </w:r>
          </w:p>
        </w:tc>
        <w:tc>
          <w:tcPr>
            <w:tcW w:w="6385" w:type="dxa"/>
          </w:tcPr>
          <w:p w14:paraId="7A83B998" w14:textId="77777777" w:rsidR="002672CC" w:rsidRDefault="002672CC" w:rsidP="00BC7B06">
            <w:pPr>
              <w:rPr>
                <w:sz w:val="32"/>
                <w:szCs w:val="32"/>
              </w:rPr>
            </w:pPr>
          </w:p>
        </w:tc>
      </w:tr>
      <w:tr w:rsidR="002672CC" w14:paraId="052FAC7F" w14:textId="77777777" w:rsidTr="002672CC">
        <w:tc>
          <w:tcPr>
            <w:tcW w:w="2965" w:type="dxa"/>
          </w:tcPr>
          <w:p w14:paraId="3C2689BF" w14:textId="772E9CDD" w:rsidR="002672CC" w:rsidRDefault="002672CC" w:rsidP="00BC7B06">
            <w:pPr>
              <w:rPr>
                <w:sz w:val="32"/>
                <w:szCs w:val="32"/>
              </w:rPr>
            </w:pPr>
            <w:r w:rsidRPr="002672CC">
              <w:rPr>
                <w:sz w:val="32"/>
                <w:szCs w:val="32"/>
              </w:rPr>
              <w:t>Meat</w:t>
            </w:r>
          </w:p>
        </w:tc>
        <w:tc>
          <w:tcPr>
            <w:tcW w:w="6385" w:type="dxa"/>
          </w:tcPr>
          <w:p w14:paraId="2D7F3C0E" w14:textId="77777777" w:rsidR="002672CC" w:rsidRDefault="002672CC" w:rsidP="00BC7B06">
            <w:pPr>
              <w:rPr>
                <w:sz w:val="32"/>
                <w:szCs w:val="32"/>
              </w:rPr>
            </w:pPr>
          </w:p>
        </w:tc>
      </w:tr>
    </w:tbl>
    <w:p w14:paraId="2E97473A" w14:textId="5244BA87" w:rsidR="002672CC" w:rsidRDefault="002672CC">
      <w:pPr>
        <w:rPr>
          <w:sz w:val="32"/>
          <w:szCs w:val="32"/>
        </w:rPr>
      </w:pPr>
    </w:p>
    <w:p w14:paraId="31B4AAC8" w14:textId="7B08770C" w:rsidR="002672CC" w:rsidRDefault="002672CC">
      <w:pPr>
        <w:rPr>
          <w:sz w:val="32"/>
          <w:szCs w:val="32"/>
        </w:rPr>
      </w:pPr>
    </w:p>
    <w:p w14:paraId="0ECBF0A3" w14:textId="40DB58A2" w:rsidR="002672CC" w:rsidRDefault="002672CC">
      <w:pPr>
        <w:rPr>
          <w:sz w:val="32"/>
          <w:szCs w:val="32"/>
        </w:rPr>
      </w:pPr>
    </w:p>
    <w:p w14:paraId="39E41A44" w14:textId="7ED06D41" w:rsidR="002672CC" w:rsidRDefault="002672CC">
      <w:pPr>
        <w:rPr>
          <w:sz w:val="32"/>
          <w:szCs w:val="32"/>
        </w:rPr>
      </w:pPr>
    </w:p>
    <w:p w14:paraId="1CFC4C8E" w14:textId="16119378" w:rsidR="002672CC" w:rsidRDefault="002672CC">
      <w:pPr>
        <w:rPr>
          <w:sz w:val="32"/>
          <w:szCs w:val="32"/>
        </w:rPr>
      </w:pPr>
    </w:p>
    <w:p w14:paraId="3B5318B1" w14:textId="7DE71DAE" w:rsidR="002672CC" w:rsidRDefault="002672CC">
      <w:pPr>
        <w:rPr>
          <w:sz w:val="32"/>
          <w:szCs w:val="32"/>
        </w:rPr>
      </w:pPr>
    </w:p>
    <w:p w14:paraId="266AA52F" w14:textId="77777777" w:rsidR="002672CC" w:rsidRDefault="002672CC">
      <w:pPr>
        <w:rPr>
          <w:sz w:val="32"/>
          <w:szCs w:val="32"/>
        </w:rPr>
      </w:pPr>
    </w:p>
    <w:p w14:paraId="45B3C165" w14:textId="5819F12E" w:rsidR="002672CC" w:rsidRPr="002672CC" w:rsidRDefault="002672CC" w:rsidP="002672CC">
      <w:pPr>
        <w:rPr>
          <w:sz w:val="28"/>
          <w:szCs w:val="28"/>
        </w:rPr>
      </w:pPr>
      <w:r w:rsidRPr="002672CC">
        <w:rPr>
          <w:sz w:val="28"/>
          <w:szCs w:val="28"/>
        </w:rPr>
        <w:lastRenderedPageBreak/>
        <w:t>How We Got the Bible Lesson 6 Handout – Archaic Word Quiz (answer sheet)</w:t>
      </w:r>
    </w:p>
    <w:p w14:paraId="4A4E421A" w14:textId="18289248" w:rsidR="002672CC" w:rsidRPr="002672CC" w:rsidRDefault="002672CC" w:rsidP="003840FC">
      <w:pPr>
        <w:spacing w:line="240" w:lineRule="auto"/>
        <w:contextualSpacing/>
        <w:rPr>
          <w:sz w:val="32"/>
          <w:szCs w:val="32"/>
        </w:rPr>
      </w:pPr>
      <w:r w:rsidRPr="002672CC">
        <w:rPr>
          <w:sz w:val="32"/>
          <w:szCs w:val="32"/>
        </w:rPr>
        <w:t>Enjoin</w:t>
      </w:r>
      <w:r w:rsidRPr="002672CC">
        <w:rPr>
          <w:sz w:val="32"/>
          <w:szCs w:val="32"/>
        </w:rPr>
        <w:tab/>
      </w:r>
      <w:r w:rsidRPr="002672CC">
        <w:rPr>
          <w:sz w:val="32"/>
          <w:szCs w:val="32"/>
        </w:rPr>
        <w:tab/>
      </w:r>
      <w:r w:rsidRPr="002672CC">
        <w:rPr>
          <w:sz w:val="32"/>
          <w:szCs w:val="32"/>
        </w:rPr>
        <w:tab/>
      </w:r>
      <w:r w:rsidRPr="002672CC">
        <w:rPr>
          <w:sz w:val="32"/>
          <w:szCs w:val="32"/>
        </w:rPr>
        <w:tab/>
      </w:r>
      <w:r w:rsidR="002C6ED2" w:rsidRPr="003840FC">
        <w:rPr>
          <w:sz w:val="24"/>
          <w:szCs w:val="24"/>
        </w:rPr>
        <w:t xml:space="preserve">command (Philemon 8 enjoin to that which is </w:t>
      </w:r>
      <w:r w:rsidR="002C6ED2" w:rsidRPr="003840FC">
        <w:rPr>
          <w:i/>
          <w:iCs/>
          <w:sz w:val="24"/>
          <w:szCs w:val="24"/>
        </w:rPr>
        <w:t>convenient</w:t>
      </w:r>
      <w:r w:rsidR="002C6ED2" w:rsidRPr="003840FC">
        <w:rPr>
          <w:sz w:val="24"/>
          <w:szCs w:val="24"/>
        </w:rPr>
        <w:t>)</w:t>
      </w:r>
    </w:p>
    <w:p w14:paraId="374ABC22" w14:textId="0EB81DBF" w:rsidR="002672CC" w:rsidRPr="002672CC" w:rsidRDefault="002672CC" w:rsidP="003840FC">
      <w:pPr>
        <w:spacing w:line="240" w:lineRule="auto"/>
        <w:contextualSpacing/>
        <w:rPr>
          <w:sz w:val="32"/>
          <w:szCs w:val="32"/>
        </w:rPr>
      </w:pPr>
      <w:r w:rsidRPr="002672CC">
        <w:rPr>
          <w:sz w:val="32"/>
          <w:szCs w:val="32"/>
        </w:rPr>
        <w:t>Want</w:t>
      </w:r>
      <w:r w:rsidRPr="002672CC">
        <w:rPr>
          <w:sz w:val="32"/>
          <w:szCs w:val="32"/>
        </w:rPr>
        <w:tab/>
      </w:r>
      <w:r w:rsidRPr="002672CC">
        <w:rPr>
          <w:sz w:val="32"/>
          <w:szCs w:val="32"/>
        </w:rPr>
        <w:tab/>
      </w:r>
      <w:r w:rsidRPr="002672CC">
        <w:rPr>
          <w:sz w:val="32"/>
          <w:szCs w:val="32"/>
        </w:rPr>
        <w:tab/>
      </w:r>
      <w:r w:rsidRPr="002672CC">
        <w:rPr>
          <w:sz w:val="32"/>
          <w:szCs w:val="32"/>
        </w:rPr>
        <w:tab/>
      </w:r>
      <w:r w:rsidRPr="002672CC">
        <w:rPr>
          <w:sz w:val="32"/>
          <w:szCs w:val="32"/>
        </w:rPr>
        <w:tab/>
        <w:t>need</w:t>
      </w:r>
      <w:r w:rsidR="002C6ED2">
        <w:rPr>
          <w:sz w:val="32"/>
          <w:szCs w:val="32"/>
        </w:rPr>
        <w:t xml:space="preserve"> (Psalm 23)</w:t>
      </w:r>
    </w:p>
    <w:p w14:paraId="49203247" w14:textId="113E413B" w:rsidR="002672CC" w:rsidRPr="002672CC" w:rsidRDefault="002672CC" w:rsidP="003840FC">
      <w:pPr>
        <w:spacing w:line="240" w:lineRule="auto"/>
        <w:contextualSpacing/>
        <w:rPr>
          <w:sz w:val="32"/>
          <w:szCs w:val="32"/>
        </w:rPr>
      </w:pPr>
      <w:r w:rsidRPr="002672CC">
        <w:rPr>
          <w:sz w:val="32"/>
          <w:szCs w:val="32"/>
        </w:rPr>
        <w:t>Wantonness</w:t>
      </w:r>
      <w:r w:rsidRPr="002672CC">
        <w:rPr>
          <w:sz w:val="32"/>
          <w:szCs w:val="32"/>
        </w:rPr>
        <w:tab/>
      </w:r>
      <w:r w:rsidRPr="002672CC">
        <w:rPr>
          <w:sz w:val="32"/>
          <w:szCs w:val="32"/>
        </w:rPr>
        <w:tab/>
      </w:r>
      <w:r w:rsidRPr="002672CC">
        <w:rPr>
          <w:sz w:val="32"/>
          <w:szCs w:val="32"/>
        </w:rPr>
        <w:tab/>
      </w:r>
      <w:r w:rsidR="003840FC">
        <w:rPr>
          <w:sz w:val="32"/>
          <w:szCs w:val="32"/>
        </w:rPr>
        <w:t>(</w:t>
      </w:r>
      <w:r w:rsidRPr="003840FC">
        <w:rPr>
          <w:sz w:val="20"/>
          <w:szCs w:val="20"/>
        </w:rPr>
        <w:t>deliberate and unrestrained sexual desire (immoralit</w:t>
      </w:r>
      <w:r w:rsidR="003840FC" w:rsidRPr="003840FC">
        <w:rPr>
          <w:sz w:val="20"/>
          <w:szCs w:val="20"/>
        </w:rPr>
        <w:t xml:space="preserve">y) </w:t>
      </w:r>
      <w:r w:rsidR="002C6ED2" w:rsidRPr="003840FC">
        <w:rPr>
          <w:sz w:val="20"/>
          <w:szCs w:val="20"/>
        </w:rPr>
        <w:t>Romans 13:13</w:t>
      </w:r>
    </w:p>
    <w:p w14:paraId="7335A408" w14:textId="0A2BEB33" w:rsidR="002672CC" w:rsidRPr="002672CC" w:rsidRDefault="002672CC" w:rsidP="003840FC">
      <w:pPr>
        <w:spacing w:line="240" w:lineRule="auto"/>
        <w:contextualSpacing/>
        <w:rPr>
          <w:sz w:val="32"/>
          <w:szCs w:val="32"/>
        </w:rPr>
      </w:pPr>
      <w:r w:rsidRPr="002672CC">
        <w:rPr>
          <w:sz w:val="32"/>
          <w:szCs w:val="32"/>
        </w:rPr>
        <w:t>Succo</w:t>
      </w:r>
      <w:r w:rsidR="002C6ED2">
        <w:rPr>
          <w:sz w:val="32"/>
          <w:szCs w:val="32"/>
        </w:rPr>
        <w:t>u</w:t>
      </w:r>
      <w:r w:rsidRPr="002672CC">
        <w:rPr>
          <w:sz w:val="32"/>
          <w:szCs w:val="32"/>
        </w:rPr>
        <w:t>r</w:t>
      </w:r>
      <w:r w:rsidRPr="002672CC">
        <w:rPr>
          <w:sz w:val="32"/>
          <w:szCs w:val="32"/>
        </w:rPr>
        <w:tab/>
      </w:r>
      <w:r w:rsidRPr="002672CC">
        <w:rPr>
          <w:sz w:val="32"/>
          <w:szCs w:val="32"/>
        </w:rPr>
        <w:tab/>
      </w:r>
      <w:r w:rsidRPr="002672CC">
        <w:rPr>
          <w:sz w:val="32"/>
          <w:szCs w:val="32"/>
        </w:rPr>
        <w:tab/>
      </w:r>
      <w:r w:rsidRPr="002672CC">
        <w:rPr>
          <w:sz w:val="32"/>
          <w:szCs w:val="32"/>
        </w:rPr>
        <w:tab/>
        <w:t>help</w:t>
      </w:r>
      <w:r w:rsidR="002C6ED2">
        <w:rPr>
          <w:sz w:val="32"/>
          <w:szCs w:val="32"/>
        </w:rPr>
        <w:t xml:space="preserve"> (Romans 16:2; 2 Cor. 6:2)</w:t>
      </w:r>
    </w:p>
    <w:p w14:paraId="6BE2C9BB" w14:textId="60D5B492" w:rsidR="002672CC" w:rsidRPr="002672CC" w:rsidRDefault="002672CC" w:rsidP="003840FC">
      <w:pPr>
        <w:spacing w:line="240" w:lineRule="auto"/>
        <w:contextualSpacing/>
        <w:rPr>
          <w:sz w:val="32"/>
          <w:szCs w:val="32"/>
        </w:rPr>
      </w:pPr>
      <w:r w:rsidRPr="002672CC">
        <w:rPr>
          <w:sz w:val="32"/>
          <w:szCs w:val="32"/>
        </w:rPr>
        <w:t>Peradventure</w:t>
      </w:r>
      <w:r w:rsidRPr="002672CC">
        <w:rPr>
          <w:sz w:val="32"/>
          <w:szCs w:val="32"/>
        </w:rPr>
        <w:tab/>
      </w:r>
      <w:r w:rsidRPr="002672CC">
        <w:rPr>
          <w:sz w:val="32"/>
          <w:szCs w:val="32"/>
        </w:rPr>
        <w:tab/>
      </w:r>
      <w:r w:rsidRPr="002672CC">
        <w:rPr>
          <w:sz w:val="32"/>
          <w:szCs w:val="32"/>
        </w:rPr>
        <w:tab/>
        <w:t>maybe</w:t>
      </w:r>
      <w:r w:rsidR="002C6ED2">
        <w:rPr>
          <w:sz w:val="32"/>
          <w:szCs w:val="32"/>
        </w:rPr>
        <w:t>/perhaps (Romans 5:7)</w:t>
      </w:r>
    </w:p>
    <w:p w14:paraId="7661EA77" w14:textId="16688D47" w:rsidR="002672CC" w:rsidRPr="002672CC" w:rsidRDefault="002672CC" w:rsidP="003840FC">
      <w:pPr>
        <w:spacing w:line="240" w:lineRule="auto"/>
        <w:contextualSpacing/>
        <w:rPr>
          <w:sz w:val="32"/>
          <w:szCs w:val="32"/>
        </w:rPr>
      </w:pPr>
      <w:r w:rsidRPr="002672CC">
        <w:rPr>
          <w:sz w:val="32"/>
          <w:szCs w:val="32"/>
        </w:rPr>
        <w:t>Travail</w:t>
      </w:r>
      <w:r w:rsidRPr="002672CC">
        <w:rPr>
          <w:sz w:val="32"/>
          <w:szCs w:val="32"/>
        </w:rPr>
        <w:tab/>
      </w:r>
      <w:r w:rsidRPr="002672CC">
        <w:rPr>
          <w:sz w:val="32"/>
          <w:szCs w:val="32"/>
        </w:rPr>
        <w:tab/>
      </w:r>
      <w:r w:rsidRPr="002672CC">
        <w:rPr>
          <w:sz w:val="32"/>
          <w:szCs w:val="32"/>
        </w:rPr>
        <w:tab/>
      </w:r>
      <w:r w:rsidRPr="002672CC">
        <w:rPr>
          <w:sz w:val="32"/>
          <w:szCs w:val="32"/>
        </w:rPr>
        <w:tab/>
      </w:r>
      <w:r w:rsidRPr="003840FC">
        <w:rPr>
          <w:sz w:val="24"/>
          <w:szCs w:val="24"/>
        </w:rPr>
        <w:t>being in hard labor (end of a pregnancy</w:t>
      </w:r>
      <w:r w:rsidR="002C6ED2" w:rsidRPr="003840FC">
        <w:rPr>
          <w:sz w:val="24"/>
          <w:szCs w:val="24"/>
        </w:rPr>
        <w:t xml:space="preserve"> – John 16:21)</w:t>
      </w:r>
    </w:p>
    <w:p w14:paraId="256CC7DA" w14:textId="2E6279DE" w:rsidR="002672CC" w:rsidRPr="002672CC" w:rsidRDefault="002672CC" w:rsidP="003840FC">
      <w:pPr>
        <w:spacing w:line="240" w:lineRule="auto"/>
        <w:contextualSpacing/>
        <w:rPr>
          <w:sz w:val="32"/>
          <w:szCs w:val="32"/>
        </w:rPr>
      </w:pPr>
      <w:r w:rsidRPr="002672CC">
        <w:rPr>
          <w:sz w:val="32"/>
          <w:szCs w:val="32"/>
        </w:rPr>
        <w:t>Chambering</w:t>
      </w:r>
      <w:r w:rsidRPr="002672CC">
        <w:rPr>
          <w:sz w:val="32"/>
          <w:szCs w:val="32"/>
        </w:rPr>
        <w:tab/>
      </w:r>
      <w:r w:rsidRPr="002672CC">
        <w:rPr>
          <w:sz w:val="32"/>
          <w:szCs w:val="32"/>
        </w:rPr>
        <w:tab/>
      </w:r>
      <w:r w:rsidRPr="002672CC">
        <w:rPr>
          <w:sz w:val="32"/>
          <w:szCs w:val="32"/>
        </w:rPr>
        <w:tab/>
        <w:t>illicit sexual activity</w:t>
      </w:r>
      <w:r w:rsidR="002C6ED2">
        <w:rPr>
          <w:sz w:val="32"/>
          <w:szCs w:val="32"/>
        </w:rPr>
        <w:t xml:space="preserve"> (Romans 13:13)</w:t>
      </w:r>
    </w:p>
    <w:p w14:paraId="593BA9F8" w14:textId="42709737" w:rsidR="002672CC" w:rsidRPr="002672CC" w:rsidRDefault="002672CC" w:rsidP="003840FC">
      <w:pPr>
        <w:spacing w:line="240" w:lineRule="auto"/>
        <w:contextualSpacing/>
        <w:rPr>
          <w:sz w:val="32"/>
          <w:szCs w:val="32"/>
        </w:rPr>
      </w:pPr>
      <w:r w:rsidRPr="002672CC">
        <w:rPr>
          <w:sz w:val="32"/>
          <w:szCs w:val="32"/>
        </w:rPr>
        <w:t>Besom</w:t>
      </w:r>
      <w:r w:rsidRPr="002672CC">
        <w:rPr>
          <w:sz w:val="32"/>
          <w:szCs w:val="32"/>
        </w:rPr>
        <w:tab/>
      </w:r>
      <w:r w:rsidRPr="002672CC">
        <w:rPr>
          <w:sz w:val="32"/>
          <w:szCs w:val="32"/>
        </w:rPr>
        <w:tab/>
      </w:r>
      <w:r w:rsidRPr="002672CC">
        <w:rPr>
          <w:sz w:val="32"/>
          <w:szCs w:val="32"/>
        </w:rPr>
        <w:tab/>
      </w:r>
      <w:r w:rsidRPr="002672CC">
        <w:rPr>
          <w:sz w:val="32"/>
          <w:szCs w:val="32"/>
        </w:rPr>
        <w:tab/>
        <w:t>broom</w:t>
      </w:r>
      <w:r w:rsidR="002C6ED2">
        <w:rPr>
          <w:sz w:val="32"/>
          <w:szCs w:val="32"/>
        </w:rPr>
        <w:t xml:space="preserve"> (Isaiah 14:23)</w:t>
      </w:r>
    </w:p>
    <w:p w14:paraId="60F47CA3" w14:textId="2F3BE058" w:rsidR="002672CC" w:rsidRPr="002672CC" w:rsidRDefault="002672CC" w:rsidP="003840FC">
      <w:pPr>
        <w:spacing w:line="240" w:lineRule="auto"/>
        <w:contextualSpacing/>
        <w:rPr>
          <w:sz w:val="32"/>
          <w:szCs w:val="32"/>
        </w:rPr>
      </w:pPr>
      <w:r w:rsidRPr="002672CC">
        <w:rPr>
          <w:sz w:val="32"/>
          <w:szCs w:val="32"/>
        </w:rPr>
        <w:t>Emerod</w:t>
      </w:r>
      <w:r w:rsidRPr="002672CC">
        <w:rPr>
          <w:sz w:val="32"/>
          <w:szCs w:val="32"/>
        </w:rPr>
        <w:tab/>
      </w:r>
      <w:r w:rsidRPr="002672CC">
        <w:rPr>
          <w:sz w:val="32"/>
          <w:szCs w:val="32"/>
        </w:rPr>
        <w:tab/>
      </w:r>
      <w:r w:rsidRPr="002672CC">
        <w:rPr>
          <w:sz w:val="32"/>
          <w:szCs w:val="32"/>
        </w:rPr>
        <w:tab/>
      </w:r>
      <w:r w:rsidRPr="002672CC">
        <w:rPr>
          <w:sz w:val="32"/>
          <w:szCs w:val="32"/>
        </w:rPr>
        <w:tab/>
        <w:t>hemeroid/tumor</w:t>
      </w:r>
      <w:r w:rsidR="002C6ED2">
        <w:rPr>
          <w:sz w:val="32"/>
          <w:szCs w:val="32"/>
        </w:rPr>
        <w:t xml:space="preserve"> (1 Samuel 5:12)</w:t>
      </w:r>
    </w:p>
    <w:p w14:paraId="1E5E687C" w14:textId="3527D49D" w:rsidR="002672CC" w:rsidRPr="002672CC" w:rsidRDefault="002672CC" w:rsidP="003840FC">
      <w:pPr>
        <w:spacing w:line="240" w:lineRule="auto"/>
        <w:contextualSpacing/>
        <w:rPr>
          <w:sz w:val="32"/>
          <w:szCs w:val="32"/>
        </w:rPr>
      </w:pPr>
      <w:r w:rsidRPr="002672CC">
        <w:rPr>
          <w:sz w:val="32"/>
          <w:szCs w:val="32"/>
        </w:rPr>
        <w:t>Trow</w:t>
      </w:r>
      <w:r w:rsidRPr="002672CC">
        <w:rPr>
          <w:sz w:val="32"/>
          <w:szCs w:val="32"/>
        </w:rPr>
        <w:tab/>
      </w:r>
      <w:r w:rsidRPr="002672CC">
        <w:rPr>
          <w:sz w:val="32"/>
          <w:szCs w:val="32"/>
        </w:rPr>
        <w:tab/>
      </w:r>
      <w:r w:rsidRPr="002672CC">
        <w:rPr>
          <w:sz w:val="32"/>
          <w:szCs w:val="32"/>
        </w:rPr>
        <w:tab/>
      </w:r>
      <w:r w:rsidRPr="002672CC">
        <w:rPr>
          <w:sz w:val="32"/>
          <w:szCs w:val="32"/>
        </w:rPr>
        <w:tab/>
      </w:r>
      <w:r w:rsidRPr="002672CC">
        <w:rPr>
          <w:sz w:val="32"/>
          <w:szCs w:val="32"/>
        </w:rPr>
        <w:tab/>
        <w:t>to think/suppose</w:t>
      </w:r>
      <w:r w:rsidR="002C6ED2">
        <w:rPr>
          <w:sz w:val="32"/>
          <w:szCs w:val="32"/>
        </w:rPr>
        <w:t xml:space="preserve"> (Luke 17:9)</w:t>
      </w:r>
    </w:p>
    <w:p w14:paraId="26DB2CC6" w14:textId="77777777" w:rsidR="002672CC" w:rsidRPr="002C6ED2" w:rsidRDefault="002672CC" w:rsidP="003840FC">
      <w:pPr>
        <w:spacing w:line="240" w:lineRule="auto"/>
        <w:contextualSpacing/>
        <w:rPr>
          <w:sz w:val="32"/>
          <w:szCs w:val="32"/>
          <w:lang w:val="fr-FR"/>
        </w:rPr>
      </w:pPr>
      <w:r w:rsidRPr="002672CC">
        <w:rPr>
          <w:sz w:val="32"/>
          <w:szCs w:val="32"/>
        </w:rPr>
        <w:t>Bray</w:t>
      </w:r>
      <w:r w:rsidRPr="002672CC">
        <w:rPr>
          <w:sz w:val="32"/>
          <w:szCs w:val="32"/>
        </w:rPr>
        <w:tab/>
      </w:r>
      <w:r w:rsidRPr="002672CC">
        <w:rPr>
          <w:sz w:val="32"/>
          <w:szCs w:val="32"/>
        </w:rPr>
        <w:tab/>
      </w:r>
      <w:r w:rsidRPr="002672CC">
        <w:rPr>
          <w:sz w:val="32"/>
          <w:szCs w:val="32"/>
        </w:rPr>
        <w:tab/>
      </w:r>
      <w:r w:rsidRPr="002672CC">
        <w:rPr>
          <w:sz w:val="32"/>
          <w:szCs w:val="32"/>
        </w:rPr>
        <w:tab/>
      </w:r>
      <w:r w:rsidRPr="002672CC">
        <w:rPr>
          <w:sz w:val="32"/>
          <w:szCs w:val="32"/>
        </w:rPr>
        <w:tab/>
        <w:t xml:space="preserve">crush into powder (prov. </w:t>
      </w:r>
      <w:r w:rsidRPr="002C6ED2">
        <w:rPr>
          <w:sz w:val="32"/>
          <w:szCs w:val="32"/>
          <w:lang w:val="fr-FR"/>
        </w:rPr>
        <w:t>27:22)</w:t>
      </w:r>
    </w:p>
    <w:p w14:paraId="41516599" w14:textId="541459B5" w:rsidR="002672CC" w:rsidRPr="002672CC" w:rsidRDefault="002672CC" w:rsidP="003840FC">
      <w:pPr>
        <w:spacing w:line="240" w:lineRule="auto"/>
        <w:contextualSpacing/>
        <w:rPr>
          <w:sz w:val="32"/>
          <w:szCs w:val="32"/>
          <w:lang w:val="fr-FR"/>
        </w:rPr>
      </w:pPr>
      <w:r w:rsidRPr="002672CC">
        <w:rPr>
          <w:sz w:val="32"/>
          <w:szCs w:val="32"/>
          <w:lang w:val="fr-FR"/>
        </w:rPr>
        <w:t>Champaigne</w:t>
      </w:r>
      <w:r w:rsidRPr="002672CC">
        <w:rPr>
          <w:sz w:val="32"/>
          <w:szCs w:val="32"/>
          <w:lang w:val="fr-FR"/>
        </w:rPr>
        <w:tab/>
      </w:r>
      <w:r w:rsidRPr="002672CC">
        <w:rPr>
          <w:sz w:val="32"/>
          <w:szCs w:val="32"/>
          <w:lang w:val="fr-FR"/>
        </w:rPr>
        <w:tab/>
      </w:r>
      <w:r w:rsidRPr="002672CC">
        <w:rPr>
          <w:sz w:val="32"/>
          <w:szCs w:val="32"/>
          <w:lang w:val="fr-FR"/>
        </w:rPr>
        <w:tab/>
        <w:t>desert (Deut. 11:30)</w:t>
      </w:r>
    </w:p>
    <w:p w14:paraId="6AB364DD" w14:textId="77777777" w:rsidR="002672CC" w:rsidRPr="002672CC" w:rsidRDefault="002672CC" w:rsidP="003840FC">
      <w:pPr>
        <w:spacing w:line="240" w:lineRule="auto"/>
        <w:contextualSpacing/>
        <w:rPr>
          <w:sz w:val="32"/>
          <w:szCs w:val="32"/>
          <w:lang w:val="fr-FR"/>
        </w:rPr>
      </w:pPr>
      <w:r w:rsidRPr="002672CC">
        <w:rPr>
          <w:sz w:val="32"/>
          <w:szCs w:val="32"/>
          <w:lang w:val="fr-FR"/>
        </w:rPr>
        <w:t>Pate</w:t>
      </w:r>
      <w:r w:rsidRPr="002672CC">
        <w:rPr>
          <w:sz w:val="32"/>
          <w:szCs w:val="32"/>
          <w:lang w:val="fr-FR"/>
        </w:rPr>
        <w:tab/>
      </w:r>
      <w:r w:rsidRPr="002672CC">
        <w:rPr>
          <w:sz w:val="32"/>
          <w:szCs w:val="32"/>
          <w:lang w:val="fr-FR"/>
        </w:rPr>
        <w:tab/>
      </w:r>
      <w:r w:rsidRPr="002672CC">
        <w:rPr>
          <w:sz w:val="32"/>
          <w:szCs w:val="32"/>
          <w:lang w:val="fr-FR"/>
        </w:rPr>
        <w:tab/>
      </w:r>
      <w:r w:rsidRPr="002672CC">
        <w:rPr>
          <w:sz w:val="32"/>
          <w:szCs w:val="32"/>
          <w:lang w:val="fr-FR"/>
        </w:rPr>
        <w:tab/>
      </w:r>
      <w:r w:rsidRPr="002672CC">
        <w:rPr>
          <w:sz w:val="32"/>
          <w:szCs w:val="32"/>
          <w:lang w:val="fr-FR"/>
        </w:rPr>
        <w:tab/>
        <w:t>skull (Psalm 7 :16)</w:t>
      </w:r>
    </w:p>
    <w:p w14:paraId="7F315AA8" w14:textId="73800139" w:rsidR="002672CC" w:rsidRPr="002672CC" w:rsidRDefault="002672CC" w:rsidP="003840FC">
      <w:pPr>
        <w:spacing w:line="240" w:lineRule="auto"/>
        <w:contextualSpacing/>
        <w:rPr>
          <w:sz w:val="32"/>
          <w:szCs w:val="32"/>
        </w:rPr>
      </w:pPr>
      <w:r w:rsidRPr="002672CC">
        <w:rPr>
          <w:sz w:val="32"/>
          <w:szCs w:val="32"/>
        </w:rPr>
        <w:t>Leasing</w:t>
      </w:r>
      <w:r w:rsidRPr="002672CC">
        <w:rPr>
          <w:sz w:val="32"/>
          <w:szCs w:val="32"/>
        </w:rPr>
        <w:tab/>
      </w:r>
      <w:r w:rsidRPr="002672CC">
        <w:rPr>
          <w:sz w:val="32"/>
          <w:szCs w:val="32"/>
        </w:rPr>
        <w:tab/>
      </w:r>
      <w:r w:rsidRPr="002672CC">
        <w:rPr>
          <w:sz w:val="32"/>
          <w:szCs w:val="32"/>
        </w:rPr>
        <w:tab/>
      </w:r>
      <w:r w:rsidRPr="002672CC">
        <w:rPr>
          <w:sz w:val="32"/>
          <w:szCs w:val="32"/>
        </w:rPr>
        <w:tab/>
        <w:t>lying (non-truth telling)</w:t>
      </w:r>
      <w:r w:rsidR="002C6ED2">
        <w:rPr>
          <w:sz w:val="32"/>
          <w:szCs w:val="32"/>
        </w:rPr>
        <w:t xml:space="preserve"> (Psalm 4:2; 5:6)</w:t>
      </w:r>
    </w:p>
    <w:p w14:paraId="236FE036" w14:textId="16A033AA" w:rsidR="002672CC" w:rsidRPr="002672CC" w:rsidRDefault="002672CC" w:rsidP="003840FC">
      <w:pPr>
        <w:spacing w:line="240" w:lineRule="auto"/>
        <w:contextualSpacing/>
        <w:rPr>
          <w:sz w:val="32"/>
          <w:szCs w:val="32"/>
        </w:rPr>
      </w:pPr>
      <w:r w:rsidRPr="002672CC">
        <w:rPr>
          <w:sz w:val="32"/>
          <w:szCs w:val="32"/>
        </w:rPr>
        <w:t>Bruit</w:t>
      </w:r>
      <w:r w:rsidRPr="002672CC">
        <w:rPr>
          <w:sz w:val="32"/>
          <w:szCs w:val="32"/>
        </w:rPr>
        <w:tab/>
      </w:r>
      <w:r w:rsidRPr="002672CC">
        <w:rPr>
          <w:sz w:val="32"/>
          <w:szCs w:val="32"/>
        </w:rPr>
        <w:tab/>
      </w:r>
      <w:r w:rsidRPr="002672CC">
        <w:rPr>
          <w:sz w:val="32"/>
          <w:szCs w:val="32"/>
        </w:rPr>
        <w:tab/>
      </w:r>
      <w:r w:rsidRPr="002672CC">
        <w:rPr>
          <w:sz w:val="32"/>
          <w:szCs w:val="32"/>
        </w:rPr>
        <w:tab/>
      </w:r>
      <w:r w:rsidRPr="002672CC">
        <w:rPr>
          <w:sz w:val="32"/>
          <w:szCs w:val="32"/>
        </w:rPr>
        <w:tab/>
        <w:t>report/news/rumors</w:t>
      </w:r>
      <w:r w:rsidR="002C6ED2">
        <w:rPr>
          <w:sz w:val="32"/>
          <w:szCs w:val="32"/>
        </w:rPr>
        <w:t xml:space="preserve"> (</w:t>
      </w:r>
      <w:r w:rsidR="003840FC">
        <w:rPr>
          <w:sz w:val="32"/>
          <w:szCs w:val="32"/>
        </w:rPr>
        <w:t>Jeremiah 10:22)</w:t>
      </w:r>
    </w:p>
    <w:p w14:paraId="15F930CA" w14:textId="38280C29" w:rsidR="002672CC" w:rsidRPr="002672CC" w:rsidRDefault="002672CC" w:rsidP="003840FC">
      <w:pPr>
        <w:spacing w:line="240" w:lineRule="auto"/>
        <w:contextualSpacing/>
        <w:rPr>
          <w:sz w:val="32"/>
          <w:szCs w:val="32"/>
        </w:rPr>
      </w:pPr>
      <w:r w:rsidRPr="002672CC">
        <w:rPr>
          <w:sz w:val="32"/>
          <w:szCs w:val="32"/>
        </w:rPr>
        <w:t>Collop</w:t>
      </w:r>
      <w:r w:rsidRPr="002672CC">
        <w:rPr>
          <w:sz w:val="32"/>
          <w:szCs w:val="32"/>
        </w:rPr>
        <w:tab/>
      </w:r>
      <w:r w:rsidRPr="002672CC">
        <w:rPr>
          <w:sz w:val="32"/>
          <w:szCs w:val="32"/>
        </w:rPr>
        <w:tab/>
      </w:r>
      <w:r w:rsidRPr="002672CC">
        <w:rPr>
          <w:sz w:val="32"/>
          <w:szCs w:val="32"/>
        </w:rPr>
        <w:tab/>
      </w:r>
      <w:r w:rsidRPr="002672CC">
        <w:rPr>
          <w:sz w:val="32"/>
          <w:szCs w:val="32"/>
        </w:rPr>
        <w:tab/>
        <w:t>chunks of fat</w:t>
      </w:r>
      <w:r w:rsidR="003840FC">
        <w:rPr>
          <w:sz w:val="32"/>
          <w:szCs w:val="32"/>
        </w:rPr>
        <w:t xml:space="preserve"> (Job 15:27)</w:t>
      </w:r>
    </w:p>
    <w:p w14:paraId="13D17F91" w14:textId="19036917" w:rsidR="002672CC" w:rsidRPr="002672CC" w:rsidRDefault="002672CC" w:rsidP="003840FC">
      <w:pPr>
        <w:spacing w:line="240" w:lineRule="auto"/>
        <w:contextualSpacing/>
        <w:rPr>
          <w:sz w:val="32"/>
          <w:szCs w:val="32"/>
        </w:rPr>
      </w:pPr>
      <w:r w:rsidRPr="002672CC">
        <w:rPr>
          <w:sz w:val="32"/>
          <w:szCs w:val="32"/>
        </w:rPr>
        <w:t>Durst</w:t>
      </w:r>
      <w:r w:rsidRPr="002672CC">
        <w:rPr>
          <w:sz w:val="32"/>
          <w:szCs w:val="32"/>
        </w:rPr>
        <w:tab/>
      </w:r>
      <w:r w:rsidRPr="002672CC">
        <w:rPr>
          <w:sz w:val="32"/>
          <w:szCs w:val="32"/>
        </w:rPr>
        <w:tab/>
      </w:r>
      <w:r w:rsidRPr="002672CC">
        <w:rPr>
          <w:sz w:val="32"/>
          <w:szCs w:val="32"/>
        </w:rPr>
        <w:tab/>
      </w:r>
      <w:r w:rsidRPr="002672CC">
        <w:rPr>
          <w:sz w:val="32"/>
          <w:szCs w:val="32"/>
        </w:rPr>
        <w:tab/>
      </w:r>
      <w:r w:rsidRPr="002672CC">
        <w:rPr>
          <w:sz w:val="32"/>
          <w:szCs w:val="32"/>
        </w:rPr>
        <w:tab/>
      </w:r>
      <w:r w:rsidRPr="003840FC">
        <w:rPr>
          <w:sz w:val="28"/>
          <w:szCs w:val="28"/>
        </w:rPr>
        <w:t>to fear to do something</w:t>
      </w:r>
      <w:r w:rsidR="003840FC" w:rsidRPr="003840FC">
        <w:rPr>
          <w:sz w:val="28"/>
          <w:szCs w:val="28"/>
        </w:rPr>
        <w:t>/to dare to do (Luke 20:40)</w:t>
      </w:r>
    </w:p>
    <w:p w14:paraId="67178A68" w14:textId="3AA93BD1" w:rsidR="002672CC" w:rsidRPr="002672CC" w:rsidRDefault="002672CC" w:rsidP="003840FC">
      <w:pPr>
        <w:spacing w:line="240" w:lineRule="auto"/>
        <w:contextualSpacing/>
        <w:rPr>
          <w:sz w:val="32"/>
          <w:szCs w:val="32"/>
        </w:rPr>
      </w:pPr>
      <w:r w:rsidRPr="002672CC">
        <w:rPr>
          <w:sz w:val="32"/>
          <w:szCs w:val="32"/>
        </w:rPr>
        <w:t>Offscouring</w:t>
      </w:r>
      <w:r w:rsidRPr="002672CC">
        <w:rPr>
          <w:sz w:val="32"/>
          <w:szCs w:val="32"/>
        </w:rPr>
        <w:tab/>
      </w:r>
      <w:r w:rsidRPr="002672CC">
        <w:rPr>
          <w:sz w:val="32"/>
          <w:szCs w:val="32"/>
        </w:rPr>
        <w:tab/>
      </w:r>
      <w:r w:rsidRPr="002672CC">
        <w:rPr>
          <w:sz w:val="32"/>
          <w:szCs w:val="32"/>
        </w:rPr>
        <w:tab/>
        <w:t>dirty scrapings</w:t>
      </w:r>
      <w:r w:rsidR="003840FC">
        <w:rPr>
          <w:sz w:val="32"/>
          <w:szCs w:val="32"/>
        </w:rPr>
        <w:t xml:space="preserve"> (Lamentations 3:45)</w:t>
      </w:r>
    </w:p>
    <w:p w14:paraId="0D25A27C" w14:textId="6AE0A96E" w:rsidR="002672CC" w:rsidRPr="002672CC" w:rsidRDefault="002672CC" w:rsidP="003840FC">
      <w:pPr>
        <w:spacing w:line="240" w:lineRule="auto"/>
        <w:contextualSpacing/>
        <w:rPr>
          <w:sz w:val="32"/>
          <w:szCs w:val="32"/>
        </w:rPr>
      </w:pPr>
      <w:r w:rsidRPr="002672CC">
        <w:rPr>
          <w:sz w:val="32"/>
          <w:szCs w:val="32"/>
        </w:rPr>
        <w:t>Discomfited</w:t>
      </w:r>
      <w:r w:rsidRPr="002672CC">
        <w:rPr>
          <w:sz w:val="32"/>
          <w:szCs w:val="32"/>
        </w:rPr>
        <w:tab/>
      </w:r>
      <w:r w:rsidRPr="002672CC">
        <w:rPr>
          <w:sz w:val="32"/>
          <w:szCs w:val="32"/>
        </w:rPr>
        <w:tab/>
      </w:r>
      <w:r w:rsidRPr="002672CC">
        <w:rPr>
          <w:sz w:val="32"/>
          <w:szCs w:val="32"/>
        </w:rPr>
        <w:tab/>
        <w:t>routed an army away</w:t>
      </w:r>
      <w:r w:rsidR="003840FC">
        <w:rPr>
          <w:sz w:val="32"/>
          <w:szCs w:val="32"/>
        </w:rPr>
        <w:t xml:space="preserve"> (1 Samuel 7:10)</w:t>
      </w:r>
    </w:p>
    <w:p w14:paraId="1EFECA47" w14:textId="1F556431" w:rsidR="009B7C6F" w:rsidRDefault="002672CC" w:rsidP="003840FC">
      <w:pPr>
        <w:spacing w:line="240" w:lineRule="auto"/>
        <w:contextualSpacing/>
        <w:rPr>
          <w:sz w:val="32"/>
          <w:szCs w:val="32"/>
        </w:rPr>
      </w:pPr>
      <w:r w:rsidRPr="002672CC">
        <w:rPr>
          <w:sz w:val="32"/>
          <w:szCs w:val="32"/>
        </w:rPr>
        <w:t>Meat</w:t>
      </w:r>
      <w:r w:rsidRPr="002672CC">
        <w:rPr>
          <w:sz w:val="32"/>
          <w:szCs w:val="32"/>
        </w:rPr>
        <w:tab/>
      </w:r>
      <w:r w:rsidRPr="002672CC">
        <w:rPr>
          <w:sz w:val="32"/>
          <w:szCs w:val="32"/>
        </w:rPr>
        <w:tab/>
      </w:r>
      <w:r w:rsidRPr="002672CC">
        <w:rPr>
          <w:sz w:val="32"/>
          <w:szCs w:val="32"/>
        </w:rPr>
        <w:tab/>
      </w:r>
      <w:r w:rsidRPr="002672CC">
        <w:rPr>
          <w:sz w:val="32"/>
          <w:szCs w:val="32"/>
        </w:rPr>
        <w:tab/>
      </w:r>
      <w:r w:rsidRPr="002672CC">
        <w:rPr>
          <w:sz w:val="32"/>
          <w:szCs w:val="32"/>
        </w:rPr>
        <w:tab/>
        <w:t>eat</w:t>
      </w:r>
      <w:r w:rsidR="003840FC">
        <w:rPr>
          <w:sz w:val="32"/>
          <w:szCs w:val="32"/>
        </w:rPr>
        <w:t>/to have a meal (Matt. 9:10)</w:t>
      </w:r>
    </w:p>
    <w:p w14:paraId="29F179F4" w14:textId="2FE04A6D" w:rsidR="00D97059" w:rsidRDefault="00D97059" w:rsidP="003840FC">
      <w:pPr>
        <w:spacing w:line="240" w:lineRule="auto"/>
        <w:contextualSpacing/>
        <w:rPr>
          <w:sz w:val="32"/>
          <w:szCs w:val="32"/>
        </w:rPr>
      </w:pPr>
    </w:p>
    <w:p w14:paraId="4A9407B2" w14:textId="2BF8182C" w:rsidR="00D97059" w:rsidRDefault="00D97059" w:rsidP="003840FC">
      <w:pPr>
        <w:spacing w:line="240" w:lineRule="auto"/>
        <w:contextualSpacing/>
        <w:rPr>
          <w:sz w:val="32"/>
          <w:szCs w:val="32"/>
        </w:rPr>
      </w:pPr>
    </w:p>
    <w:p w14:paraId="67C42806" w14:textId="47B95E82" w:rsidR="00D97059" w:rsidRDefault="00D97059" w:rsidP="003840FC">
      <w:pPr>
        <w:spacing w:line="240" w:lineRule="auto"/>
        <w:contextualSpacing/>
        <w:rPr>
          <w:sz w:val="32"/>
          <w:szCs w:val="32"/>
        </w:rPr>
      </w:pPr>
      <w:r>
        <w:rPr>
          <w:sz w:val="32"/>
          <w:szCs w:val="32"/>
        </w:rPr>
        <w:t>Recent significant tough spots in my preaching where it really helped to have word study tools and multiple translations—how easy it would have been to miss and not look these up! I’m glad I did!</w:t>
      </w:r>
    </w:p>
    <w:p w14:paraId="2D6B76B9" w14:textId="0EB6545A" w:rsidR="00D97059" w:rsidRDefault="00D97059" w:rsidP="003840FC">
      <w:pPr>
        <w:spacing w:line="240" w:lineRule="auto"/>
        <w:contextualSpacing/>
        <w:rPr>
          <w:sz w:val="32"/>
          <w:szCs w:val="32"/>
        </w:rPr>
      </w:pPr>
    </w:p>
    <w:p w14:paraId="03CEBC91" w14:textId="16028BD9" w:rsidR="00D97059" w:rsidRDefault="00D97059" w:rsidP="003840FC">
      <w:pPr>
        <w:spacing w:line="240" w:lineRule="auto"/>
        <w:contextualSpacing/>
        <w:rPr>
          <w:sz w:val="32"/>
          <w:szCs w:val="32"/>
        </w:rPr>
      </w:pPr>
      <w:r>
        <w:rPr>
          <w:sz w:val="32"/>
          <w:szCs w:val="32"/>
        </w:rPr>
        <w:t xml:space="preserve">1 Samuel 27:10 the KJV says, “Wither have ye made a road today?” </w:t>
      </w:r>
    </w:p>
    <w:p w14:paraId="7ABBBD99" w14:textId="0F659883" w:rsidR="00D97059" w:rsidRDefault="00D97059" w:rsidP="003840FC">
      <w:pPr>
        <w:spacing w:line="240" w:lineRule="auto"/>
        <w:contextualSpacing/>
        <w:rPr>
          <w:sz w:val="32"/>
          <w:szCs w:val="32"/>
        </w:rPr>
      </w:pPr>
    </w:p>
    <w:p w14:paraId="47988BDE" w14:textId="054A3044" w:rsidR="00D97059" w:rsidRPr="002672CC" w:rsidRDefault="00D97059" w:rsidP="003840FC">
      <w:pPr>
        <w:spacing w:line="240" w:lineRule="auto"/>
        <w:contextualSpacing/>
        <w:rPr>
          <w:sz w:val="32"/>
          <w:szCs w:val="32"/>
        </w:rPr>
      </w:pPr>
      <w:r>
        <w:rPr>
          <w:sz w:val="32"/>
          <w:szCs w:val="32"/>
        </w:rPr>
        <w:t>Psalm 125:3 – “the rod of the wicked shall not rest upon the lot of the righteous . . .” What does “rod” mean?</w:t>
      </w:r>
    </w:p>
    <w:sectPr w:rsidR="00D97059" w:rsidRPr="00267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2CC"/>
    <w:rsid w:val="002672CC"/>
    <w:rsid w:val="002C6ED2"/>
    <w:rsid w:val="003840FC"/>
    <w:rsid w:val="004D3AB4"/>
    <w:rsid w:val="009B7C6F"/>
    <w:rsid w:val="00D9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B6B35"/>
  <w15:chartTrackingRefBased/>
  <w15:docId w15:val="{E5BA9107-85E6-4E16-A7E8-5ECB44CD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Peters</dc:creator>
  <cp:keywords/>
  <dc:description/>
  <cp:lastModifiedBy>William Peters</cp:lastModifiedBy>
  <cp:revision>5</cp:revision>
  <dcterms:created xsi:type="dcterms:W3CDTF">2022-01-11T18:48:00Z</dcterms:created>
  <dcterms:modified xsi:type="dcterms:W3CDTF">2023-03-18T15:18:00Z</dcterms:modified>
</cp:coreProperties>
</file>